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1D" w:rsidRDefault="00E13064" w:rsidP="00E13064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E13064">
        <w:rPr>
          <w:rFonts w:ascii="微软雅黑" w:eastAsia="微软雅黑" w:hAnsi="微软雅黑" w:cs="微软雅黑" w:hint="eastAsia"/>
          <w:b/>
          <w:color w:val="333333"/>
          <w:sz w:val="28"/>
          <w:szCs w:val="28"/>
          <w:shd w:val="clear" w:color="auto" w:fill="FFFFFF"/>
        </w:rPr>
        <w:t>清单</w:t>
      </w:r>
      <w:r w:rsidR="003A5109" w:rsidRPr="00E13064">
        <w:rPr>
          <w:rFonts w:ascii="微软雅黑" w:eastAsia="微软雅黑" w:hAnsi="微软雅黑" w:cs="微软雅黑" w:hint="eastAsia"/>
          <w:b/>
          <w:color w:val="333333"/>
          <w:sz w:val="28"/>
          <w:szCs w:val="28"/>
          <w:shd w:val="clear" w:color="auto" w:fill="FFFFFF"/>
        </w:rPr>
        <w:t>附件</w:t>
      </w:r>
    </w:p>
    <w:tbl>
      <w:tblPr>
        <w:tblW w:w="7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2546"/>
        <w:gridCol w:w="2066"/>
        <w:gridCol w:w="1121"/>
        <w:gridCol w:w="1281"/>
      </w:tblGrid>
      <w:tr w:rsidR="000217C6" w:rsidTr="00A66101">
        <w:trPr>
          <w:trHeight w:val="239"/>
        </w:trPr>
        <w:tc>
          <w:tcPr>
            <w:tcW w:w="7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十楼</w:t>
            </w:r>
          </w:p>
        </w:tc>
      </w:tr>
      <w:tr w:rsidR="000217C6" w:rsidTr="000217C6">
        <w:trPr>
          <w:trHeight w:val="2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FA17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FA17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FA17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FA17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FA17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ZR-BV-10mm²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ZR-BV-6mm²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ZR-BV-4mm²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ZR-BV-2.5mm²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620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优质国标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PVC线槽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39*19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铝合金线槽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0217C6" w:rsidTr="000217C6">
        <w:trPr>
          <w:trHeight w:val="4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实验室专用钢制插座底盒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86款单面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0217C6" w:rsidTr="000217C6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保护器空气开关带防水盒 16A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3+2多功能插座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0217C6" w:rsidTr="000217C6">
        <w:trPr>
          <w:trHeight w:val="39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辅材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217C6" w:rsidTr="000217C6">
        <w:trPr>
          <w:trHeight w:val="67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7C6" w:rsidRDefault="000217C6" w:rsidP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 w:rsidRPr="000217C6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 十一楼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ZR-BV-10mm²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ZR-BV-6mm²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ZR-BV-4mm²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ZR-BV-2.5mm²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优质国标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PVC线槽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39*19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铝合金线槽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0217C6" w:rsidTr="000217C6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实验室专用钢制插座底盒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86款单面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3+2多功能插座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0217C6" w:rsidTr="000217C6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保护器空气开关带防水盒 16A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217C6" w:rsidTr="000217C6">
        <w:trPr>
          <w:trHeight w:val="216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 w:rsidP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             </w:t>
            </w:r>
            <w:r w:rsidRPr="000217C6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十二楼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ZR-BV-10mm²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ZR-BV-6mm²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2960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ZR-BV-4mm²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ZR-BV-2.5mm²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铜芯护套线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ZR-BV-1.5mm²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优质国标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PVC线槽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900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铝合金线槽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</w:tr>
      <w:tr w:rsidR="000217C6" w:rsidTr="000217C6">
        <w:trPr>
          <w:trHeight w:val="4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保护器空气开关带防水盒 16A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0217C6" w:rsidTr="000217C6">
        <w:trPr>
          <w:trHeight w:val="4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保护器空气开关带防水盒32A空气开关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217C6" w:rsidTr="000217C6">
        <w:trPr>
          <w:trHeight w:val="51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实验室专用钢制插座底盒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86款单面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</w:tr>
      <w:tr w:rsidR="000217C6" w:rsidTr="000217C6">
        <w:trPr>
          <w:trHeight w:val="4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保护器空气开关带防水盒 16A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0217C6" w:rsidTr="000217C6">
        <w:trPr>
          <w:trHeight w:val="36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3+2多功能插座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</w:tr>
      <w:tr w:rsidR="000217C6" w:rsidTr="000217C6">
        <w:trPr>
          <w:trHeight w:val="3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安装辅材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7C6" w:rsidRDefault="000217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0F4A1D" w:rsidRDefault="000F4A1D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sectPr w:rsidR="000F4A1D" w:rsidSect="000F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09" w:rsidRDefault="003A5109" w:rsidP="005F0A5C">
      <w:r>
        <w:separator/>
      </w:r>
    </w:p>
  </w:endnote>
  <w:endnote w:type="continuationSeparator" w:id="0">
    <w:p w:rsidR="003A5109" w:rsidRDefault="003A5109" w:rsidP="005F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09" w:rsidRDefault="003A5109" w:rsidP="005F0A5C">
      <w:r>
        <w:separator/>
      </w:r>
    </w:p>
  </w:footnote>
  <w:footnote w:type="continuationSeparator" w:id="0">
    <w:p w:rsidR="003A5109" w:rsidRDefault="003A5109" w:rsidP="005F0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D0CC79"/>
    <w:multiLevelType w:val="singleLevel"/>
    <w:tmpl w:val="D5D0CC79"/>
    <w:lvl w:ilvl="0">
      <w:start w:val="7"/>
      <w:numFmt w:val="decimal"/>
      <w:suff w:val="nothing"/>
      <w:lvlText w:val="%1、"/>
      <w:lvlJc w:val="left"/>
      <w:pPr>
        <w:ind w:left="360" w:firstLine="0"/>
      </w:pPr>
    </w:lvl>
  </w:abstractNum>
  <w:abstractNum w:abstractNumId="1">
    <w:nsid w:val="FD2A9214"/>
    <w:multiLevelType w:val="singleLevel"/>
    <w:tmpl w:val="FD2A9214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BA4976"/>
    <w:rsid w:val="000217C6"/>
    <w:rsid w:val="000F4A1D"/>
    <w:rsid w:val="002001C5"/>
    <w:rsid w:val="0032344A"/>
    <w:rsid w:val="003A5109"/>
    <w:rsid w:val="005F0A5C"/>
    <w:rsid w:val="007C2C0D"/>
    <w:rsid w:val="00B305BC"/>
    <w:rsid w:val="00E13064"/>
    <w:rsid w:val="0A7A1F2A"/>
    <w:rsid w:val="12CE0787"/>
    <w:rsid w:val="22742D81"/>
    <w:rsid w:val="28735CC6"/>
    <w:rsid w:val="39BA4976"/>
    <w:rsid w:val="3FA12BC8"/>
    <w:rsid w:val="45EC0C31"/>
    <w:rsid w:val="46311916"/>
    <w:rsid w:val="554F201B"/>
    <w:rsid w:val="5DAF7AA4"/>
    <w:rsid w:val="67582BB6"/>
    <w:rsid w:val="6D535020"/>
    <w:rsid w:val="70A13321"/>
    <w:rsid w:val="77B358D9"/>
    <w:rsid w:val="7D22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F4A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F4A1D"/>
    <w:pPr>
      <w:spacing w:after="120"/>
    </w:pPr>
  </w:style>
  <w:style w:type="character" w:styleId="a4">
    <w:name w:val="Strong"/>
    <w:basedOn w:val="a1"/>
    <w:qFormat/>
    <w:rsid w:val="000F4A1D"/>
    <w:rPr>
      <w:b/>
    </w:rPr>
  </w:style>
  <w:style w:type="paragraph" w:styleId="a5">
    <w:name w:val="header"/>
    <w:basedOn w:val="a"/>
    <w:link w:val="Char"/>
    <w:rsid w:val="005F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5F0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F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F0A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2</Pages>
  <Words>476</Words>
  <Characters>540</Characters>
  <Application>Microsoft Office Word</Application>
  <DocSecurity>0</DocSecurity>
  <Lines>4</Lines>
  <Paragraphs>2</Paragraphs>
  <ScaleCrop>false</ScaleCrop>
  <Company>P R 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四川艾特销售部</dc:creator>
  <cp:lastModifiedBy>user</cp:lastModifiedBy>
  <cp:revision>6</cp:revision>
  <cp:lastPrinted>2019-01-11T00:56:00Z</cp:lastPrinted>
  <dcterms:created xsi:type="dcterms:W3CDTF">2018-11-21T09:48:00Z</dcterms:created>
  <dcterms:modified xsi:type="dcterms:W3CDTF">2019-01-11T09:09:00Z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